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5F" w:rsidRDefault="00F24D5F" w:rsidP="00C83454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mallCaps/>
          <w:spacing w:val="5"/>
          <w:sz w:val="32"/>
          <w:szCs w:val="32"/>
        </w:rPr>
      </w:pP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mallCaps/>
          <w:spacing w:val="5"/>
          <w:sz w:val="32"/>
          <w:szCs w:val="32"/>
        </w:rPr>
      </w:pP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</w:pPr>
      <w:bookmarkStart w:id="0" w:name="_GoBack"/>
      <w:r w:rsidRPr="007141F5"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  <w:t>КОНСПЕКТ</w:t>
      </w: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</w:pPr>
      <w:r w:rsidRPr="007141F5"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  <w:t>организован</w:t>
      </w:r>
      <w:r w:rsidR="000533AB"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  <w:t>ной квест - игры</w:t>
      </w: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</w:pPr>
      <w:r w:rsidRPr="007141F5"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  <w:t xml:space="preserve">по образовательной области </w:t>
      </w: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</w:pPr>
      <w:r w:rsidRPr="007141F5"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  <w:t>«Познавательное развитие»</w:t>
      </w: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</w:pPr>
      <w:r w:rsidRPr="007141F5"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  <w:t xml:space="preserve">в </w:t>
      </w:r>
      <w:r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  <w:u w:val="single"/>
        </w:rPr>
        <w:t xml:space="preserve">           старшей        </w:t>
      </w:r>
      <w:r w:rsidRPr="007141F5"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  <w:t xml:space="preserve">группе </w:t>
      </w:r>
    </w:p>
    <w:p w:rsidR="00F24D5F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</w:pPr>
    </w:p>
    <w:p w:rsidR="00F24D5F" w:rsidRPr="000533AB" w:rsidRDefault="000533AB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28"/>
          <w:szCs w:val="28"/>
          <w:u w:val="single"/>
        </w:rPr>
      </w:pPr>
      <w:r w:rsidRPr="000533AB">
        <w:rPr>
          <w:rFonts w:ascii="Times New Roman" w:eastAsia="Calibri" w:hAnsi="Times New Roman" w:cs="Times New Roman"/>
          <w:bCs/>
          <w:smallCaps/>
          <w:spacing w:val="5"/>
          <w:sz w:val="28"/>
          <w:szCs w:val="28"/>
          <w:u w:val="single"/>
        </w:rPr>
        <w:t>Даудова РахимаАбдулаевна</w:t>
      </w:r>
    </w:p>
    <w:bookmarkEnd w:id="0"/>
    <w:p w:rsidR="00F24D5F" w:rsidRPr="007141F5" w:rsidRDefault="00F24D5F" w:rsidP="00F24D5F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141F5">
        <w:rPr>
          <w:rFonts w:ascii="Times New Roman" w:eastAsia="Calibri" w:hAnsi="Times New Roman" w:cs="Times New Roman"/>
          <w:sz w:val="16"/>
          <w:szCs w:val="16"/>
        </w:rPr>
        <w:t>(фамилия, имя, отчество педагога)</w:t>
      </w:r>
    </w:p>
    <w:p w:rsidR="00F24D5F" w:rsidRPr="00B03BBE" w:rsidRDefault="00F24D5F" w:rsidP="00F24D5F">
      <w:pPr>
        <w:spacing w:after="0" w:line="240" w:lineRule="auto"/>
        <w:rPr>
          <w:rFonts w:ascii="Times New Roman" w:eastAsia="Calibri" w:hAnsi="Times New Roman" w:cs="Times New Roman"/>
          <w:bCs/>
          <w:smallCaps/>
          <w:spacing w:val="5"/>
          <w:sz w:val="28"/>
          <w:szCs w:val="28"/>
        </w:rPr>
      </w:pPr>
    </w:p>
    <w:p w:rsidR="00F24D5F" w:rsidRPr="00B03BBE" w:rsidRDefault="00F24D5F" w:rsidP="00F24D5F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28"/>
          <w:szCs w:val="28"/>
          <w:u w:val="single"/>
        </w:rPr>
      </w:pPr>
      <w:r w:rsidRPr="00B03BBE">
        <w:rPr>
          <w:rFonts w:ascii="Times New Roman" w:eastAsia="Calibri" w:hAnsi="Times New Roman" w:cs="Times New Roman"/>
          <w:bCs/>
          <w:smallCaps/>
          <w:spacing w:val="5"/>
          <w:sz w:val="28"/>
          <w:szCs w:val="28"/>
          <w:u w:val="single"/>
        </w:rPr>
        <w:t>воспитатель</w:t>
      </w:r>
    </w:p>
    <w:p w:rsidR="00F24D5F" w:rsidRPr="00B03BBE" w:rsidRDefault="00F24D5F" w:rsidP="00F24D5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28"/>
          <w:szCs w:val="28"/>
          <w:u w:val="single"/>
        </w:rPr>
      </w:pPr>
    </w:p>
    <w:p w:rsidR="00F24D5F" w:rsidRPr="007141F5" w:rsidRDefault="00F24D5F" w:rsidP="00F24D5F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141F5">
        <w:rPr>
          <w:rFonts w:ascii="Times New Roman" w:eastAsia="Calibri" w:hAnsi="Times New Roman" w:cs="Times New Roman"/>
          <w:sz w:val="16"/>
          <w:szCs w:val="16"/>
        </w:rPr>
        <w:t>(должность педагога)</w:t>
      </w: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</w:pP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</w:pPr>
      <w:r w:rsidRPr="007141F5">
        <w:rPr>
          <w:rFonts w:ascii="Times New Roman" w:eastAsia="Calibri" w:hAnsi="Times New Roman" w:cs="Times New Roman"/>
          <w:bCs/>
          <w:smallCaps/>
          <w:spacing w:val="5"/>
          <w:sz w:val="32"/>
          <w:szCs w:val="32"/>
        </w:rPr>
        <w:t>Муниципального автономного дошкольного образовательного учреждения города Когалыма «Чебурашка»</w:t>
      </w: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F24D5F" w:rsidRDefault="00F24D5F" w:rsidP="00F24D5F">
      <w:pPr>
        <w:tabs>
          <w:tab w:val="left" w:pos="3766"/>
        </w:tabs>
        <w:spacing w:after="0" w:line="36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F24D5F" w:rsidRPr="007141F5" w:rsidRDefault="00F24D5F" w:rsidP="00F24D5F">
      <w:pPr>
        <w:tabs>
          <w:tab w:val="left" w:pos="3766"/>
        </w:tabs>
        <w:spacing w:after="0" w:line="36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F24D5F" w:rsidRPr="007141F5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4D5F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4D5F" w:rsidRDefault="00F24D5F" w:rsidP="00F24D5F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4D5F" w:rsidRDefault="00F24D5F" w:rsidP="000533AB">
      <w:pPr>
        <w:tabs>
          <w:tab w:val="left" w:pos="376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41F5">
        <w:rPr>
          <w:rFonts w:ascii="Times New Roman" w:eastAsia="Calibri" w:hAnsi="Times New Roman" w:cs="Times New Roman"/>
          <w:sz w:val="28"/>
          <w:szCs w:val="28"/>
        </w:rPr>
        <w:t>г. Когалым, 2018</w:t>
      </w:r>
    </w:p>
    <w:p w:rsidR="00D77996" w:rsidRDefault="00D77996" w:rsidP="00F24D5F">
      <w:pPr>
        <w:tabs>
          <w:tab w:val="left" w:pos="3766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4D5F" w:rsidRPr="00F24D5F" w:rsidRDefault="00F24D5F" w:rsidP="00F24D5F">
      <w:pPr>
        <w:tabs>
          <w:tab w:val="left" w:pos="3766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141F5"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  <w:lastRenderedPageBreak/>
        <w:t>Тема:</w:t>
      </w:r>
      <w:r w:rsidR="00BB31AF"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«</w:t>
      </w:r>
      <w:r w:rsidR="00B54228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По пути правил дорожного движения».</w:t>
      </w:r>
    </w:p>
    <w:p w:rsidR="00F24D5F" w:rsidRPr="007141F5" w:rsidRDefault="00F24D5F" w:rsidP="00F24D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1F5">
        <w:rPr>
          <w:rFonts w:ascii="Times New Roman" w:eastAsia="Calibri" w:hAnsi="Times New Roman" w:cs="Times New Roman"/>
          <w:b/>
          <w:sz w:val="28"/>
          <w:szCs w:val="28"/>
        </w:rPr>
        <w:t>Форма:</w:t>
      </w:r>
      <w:r w:rsidR="00FD0AE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квест – игра.</w:t>
      </w:r>
    </w:p>
    <w:p w:rsidR="00F24D5F" w:rsidRPr="004A4255" w:rsidRDefault="00F24D5F" w:rsidP="00F24D5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141F5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="00FD0AE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A4255" w:rsidRPr="004A4255">
        <w:rPr>
          <w:rFonts w:ascii="Times New Roman" w:eastAsia="Calibri" w:hAnsi="Times New Roman" w:cs="Times New Roman"/>
          <w:sz w:val="28"/>
          <w:szCs w:val="28"/>
        </w:rPr>
        <w:t>Подводить детей к осознанию необходимости соблюдать правила дорожного движения.</w:t>
      </w:r>
    </w:p>
    <w:p w:rsidR="009F731A" w:rsidRDefault="00F24D5F" w:rsidP="00F24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41F5">
        <w:rPr>
          <w:rFonts w:ascii="Times New Roman" w:eastAsia="Calibri" w:hAnsi="Times New Roman" w:cs="Times New Roman"/>
          <w:b/>
          <w:sz w:val="28"/>
          <w:szCs w:val="28"/>
        </w:rPr>
        <w:t>Программное содержание:</w:t>
      </w:r>
    </w:p>
    <w:p w:rsidR="00577F2F" w:rsidRDefault="00577F2F" w:rsidP="00F24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7F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обучать детей   правилам дорожного движения, правилам</w:t>
      </w:r>
      <w:r w:rsidRPr="009F7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передвижения пешеходов и велосипедистов.</w:t>
      </w:r>
    </w:p>
    <w:p w:rsidR="009F731A" w:rsidRPr="009F731A" w:rsidRDefault="009F731A" w:rsidP="009F73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9F7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знания детей об элементах дороги (проезжая часть, пешеходный переход, тротуар), о движении транспорта, о работе светофора. </w:t>
      </w:r>
    </w:p>
    <w:p w:rsidR="00F24D5F" w:rsidRDefault="009F731A" w:rsidP="00F24D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9F7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знания о том, что в случае необходимости взрослые звонят по телефонам «112» «103».</w:t>
      </w:r>
    </w:p>
    <w:p w:rsidR="009F731A" w:rsidRDefault="009F731A" w:rsidP="009F73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F7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основы безопасности жизнедеятельности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еловека.</w:t>
      </w:r>
    </w:p>
    <w:p w:rsidR="009F731A" w:rsidRPr="009F731A" w:rsidRDefault="009F731A" w:rsidP="009F731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F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9F7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знаком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 с дорожными знаками:</w:t>
      </w:r>
      <w:r w:rsidRPr="009F7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«Пешеходный переход», «Пункт первой медиц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инской помощи», </w:t>
      </w:r>
      <w:r w:rsidR="00577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«Езда на велосипеде запрещена</w:t>
      </w:r>
      <w:r w:rsidRPr="009F7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F731A" w:rsidRPr="006941CB" w:rsidRDefault="00577F2F" w:rsidP="00577F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577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желание участвовать в совместной игровой деятельности.</w:t>
      </w:r>
    </w:p>
    <w:p w:rsidR="00B54228" w:rsidRPr="00882605" w:rsidRDefault="00F24D5F" w:rsidP="00F24D5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141F5">
        <w:rPr>
          <w:rFonts w:ascii="Times New Roman" w:eastAsia="Calibri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Словарная работ</w:t>
      </w:r>
      <w:r w:rsidR="00325C2D">
        <w:rPr>
          <w:rFonts w:ascii="Times New Roman" w:eastAsia="Calibri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а</w:t>
      </w:r>
      <w:r w:rsidR="00B54228">
        <w:rPr>
          <w:rFonts w:ascii="Times New Roman" w:eastAsia="Calibri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882605" w:rsidRPr="0088260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активизировать</w:t>
      </w:r>
      <w:r w:rsidR="0088260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словарь детей в процессе игровой деятельности.</w:t>
      </w:r>
    </w:p>
    <w:p w:rsidR="00B54228" w:rsidRDefault="00F24D5F" w:rsidP="00F24D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7141F5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Материалы и оборудование:</w:t>
      </w:r>
      <w:r w:rsidR="00882605" w:rsidRPr="0088260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стойки с</w:t>
      </w:r>
      <w:r w:rsidR="0088260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дорожными  знаками</w:t>
      </w:r>
      <w:r w:rsidR="008175E5" w:rsidRPr="008175E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8260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светофоры, рули, жилеты с обозначением транспортных средств,</w:t>
      </w:r>
      <w:r w:rsidR="008175E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стрелочки,</w:t>
      </w:r>
      <w:r w:rsidR="0088260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красные и синие</w:t>
      </w:r>
      <w:r w:rsidR="008175E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значки, жезл, самокат, интерактивный </w:t>
      </w:r>
      <w:r w:rsidR="0088260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планшет</w:t>
      </w:r>
      <w:r w:rsidR="008175E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8260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напольное панно «Автогородок», холод, бинт, пластырь, кукла Маша, фонаграмма к песне «Мы по улице друзья…».  </w:t>
      </w:r>
    </w:p>
    <w:p w:rsidR="00F24D5F" w:rsidRPr="00882605" w:rsidRDefault="00F24D5F" w:rsidP="00F24D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Предварительная работа:</w:t>
      </w:r>
      <w:r w:rsidR="0088260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беседа с детьми о правилах дорожного движения, д/и: «Собери дорожный знак», «Водитель и пешеход», п/и «Автомобиль и воробышки», </w:t>
      </w:r>
      <w:r w:rsidR="004B50ED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интерактивные игры на планшете по теме ПДД, игровая ситуация: «Дети на дороге», чтение стихотворения С. Михалкова «Светофор», «Дядя Стёпа».</w:t>
      </w:r>
    </w:p>
    <w:p w:rsidR="004B50ED" w:rsidRDefault="00F24D5F" w:rsidP="00F24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41F5">
        <w:rPr>
          <w:rFonts w:ascii="Times New Roman" w:eastAsia="Calibri" w:hAnsi="Times New Roman" w:cs="Times New Roman"/>
          <w:b/>
          <w:sz w:val="28"/>
          <w:szCs w:val="28"/>
        </w:rPr>
        <w:t>Методы и приёмы:</w:t>
      </w:r>
    </w:p>
    <w:p w:rsidR="004B50ED" w:rsidRPr="004B50ED" w:rsidRDefault="004B50ED" w:rsidP="004B50E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4634">
        <w:rPr>
          <w:rFonts w:ascii="Times New Roman" w:eastAsia="Calibri" w:hAnsi="Times New Roman" w:cs="Times New Roman"/>
          <w:sz w:val="28"/>
          <w:szCs w:val="28"/>
        </w:rPr>
        <w:t xml:space="preserve">Игровые: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ситуативная игра: </w:t>
      </w:r>
      <w:r w:rsidRPr="004B50ED">
        <w:rPr>
          <w:rFonts w:ascii="Times New Roman" w:eastAsia="Calibri" w:hAnsi="Times New Roman" w:cs="Times New Roman"/>
          <w:sz w:val="28"/>
          <w:szCs w:val="28"/>
        </w:rPr>
        <w:t>«</w:t>
      </w:r>
      <w:r w:rsidRPr="004B50ED">
        <w:rPr>
          <w:rFonts w:ascii="Times New Roman" w:hAnsi="Times New Roman" w:cs="Times New Roman"/>
          <w:color w:val="000000" w:themeColor="text1"/>
          <w:sz w:val="28"/>
          <w:szCs w:val="28"/>
        </w:rPr>
        <w:t>Ситуация на улице города»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B50ED" w:rsidRPr="00E04634" w:rsidRDefault="004B50ED" w:rsidP="004B50E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634">
        <w:rPr>
          <w:rFonts w:ascii="Times New Roman" w:eastAsia="Calibri" w:hAnsi="Times New Roman" w:cs="Times New Roman"/>
          <w:sz w:val="28"/>
          <w:szCs w:val="28"/>
        </w:rPr>
        <w:t xml:space="preserve">Наглядные: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просмотр выставки «Чем ярче, тем заметнее»</w:t>
      </w:r>
      <w:r w:rsidRPr="00E04634">
        <w:rPr>
          <w:rFonts w:ascii="Times New Roman" w:eastAsia="Calibri" w:hAnsi="Times New Roman" w:cs="Times New Roman"/>
          <w:sz w:val="28"/>
          <w:szCs w:val="28"/>
        </w:rPr>
        <w:t>, демонстрация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дорожных знаков на стойках,</w:t>
      </w:r>
      <w:r w:rsidRPr="00E04634">
        <w:rPr>
          <w:rFonts w:ascii="Times New Roman" w:eastAsia="Calibri" w:hAnsi="Times New Roman" w:cs="Times New Roman"/>
          <w:sz w:val="28"/>
          <w:szCs w:val="28"/>
        </w:rPr>
        <w:t xml:space="preserve"> реальных предметов –демонстрация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картинок на интерактивном планшете.</w:t>
      </w:r>
    </w:p>
    <w:p w:rsidR="003B1083" w:rsidRDefault="004B50ED" w:rsidP="004B50E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1083">
        <w:rPr>
          <w:rFonts w:ascii="Times New Roman" w:eastAsia="Calibri" w:hAnsi="Times New Roman" w:cs="Times New Roman"/>
          <w:sz w:val="28"/>
          <w:szCs w:val="28"/>
        </w:rPr>
        <w:t xml:space="preserve">Словесные: </w:t>
      </w:r>
      <w:r w:rsidR="003B1083">
        <w:rPr>
          <w:rFonts w:ascii="Times New Roman" w:eastAsia="Calibri" w:hAnsi="Times New Roman" w:cs="Times New Roman"/>
          <w:sz w:val="28"/>
          <w:szCs w:val="28"/>
        </w:rPr>
        <w:t xml:space="preserve"> пояснения, вопросы, указания.</w:t>
      </w:r>
    </w:p>
    <w:p w:rsidR="003B1083" w:rsidRDefault="004B50ED" w:rsidP="004B50E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1083">
        <w:rPr>
          <w:rFonts w:ascii="Times New Roman" w:eastAsia="Calibri" w:hAnsi="Times New Roman" w:cs="Times New Roman"/>
          <w:sz w:val="28"/>
          <w:szCs w:val="28"/>
        </w:rPr>
        <w:t xml:space="preserve">Практические: отработка игровых ситуаций, </w:t>
      </w:r>
      <w:r w:rsidR="003B1083">
        <w:rPr>
          <w:rFonts w:ascii="Times New Roman" w:eastAsia="Calibri" w:hAnsi="Times New Roman" w:cs="Times New Roman"/>
          <w:sz w:val="28"/>
          <w:szCs w:val="28"/>
        </w:rPr>
        <w:t>исполнение песни.</w:t>
      </w:r>
    </w:p>
    <w:p w:rsidR="003B1083" w:rsidRDefault="003B1083" w:rsidP="00F24D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1083" w:rsidRPr="007141F5" w:rsidRDefault="00F24D5F" w:rsidP="003B10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1F5">
        <w:rPr>
          <w:rFonts w:ascii="Times New Roman" w:eastAsia="Calibri" w:hAnsi="Times New Roman" w:cs="Times New Roman"/>
          <w:b/>
          <w:sz w:val="28"/>
          <w:szCs w:val="28"/>
        </w:rPr>
        <w:t>Формы деятельности:</w:t>
      </w:r>
      <w:r w:rsidR="003B1083">
        <w:rPr>
          <w:rFonts w:ascii="Times New Roman" w:eastAsia="Calibri" w:hAnsi="Times New Roman" w:cs="Times New Roman"/>
          <w:sz w:val="28"/>
          <w:szCs w:val="28"/>
        </w:rPr>
        <w:t>посещение выставки: «Чем ярче, тем заметнее</w:t>
      </w:r>
      <w:r w:rsidR="009B32FE">
        <w:rPr>
          <w:rFonts w:ascii="Times New Roman" w:eastAsia="Calibri" w:hAnsi="Times New Roman" w:cs="Times New Roman"/>
          <w:sz w:val="28"/>
          <w:szCs w:val="28"/>
        </w:rPr>
        <w:t>»</w:t>
      </w:r>
      <w:r w:rsidR="003B1083">
        <w:rPr>
          <w:rFonts w:ascii="Times New Roman" w:eastAsia="Calibri" w:hAnsi="Times New Roman" w:cs="Times New Roman"/>
          <w:sz w:val="28"/>
          <w:szCs w:val="28"/>
        </w:rPr>
        <w:t>, ситуативные  игры, игра на интерактивном планшете,  словесная игра с жезлом, практическая деятельность по оказанию первой медицинской помощи,</w:t>
      </w:r>
      <w:r w:rsidR="009B32FE">
        <w:rPr>
          <w:rFonts w:ascii="Times New Roman" w:eastAsia="Calibri" w:hAnsi="Times New Roman" w:cs="Times New Roman"/>
          <w:sz w:val="28"/>
          <w:szCs w:val="28"/>
        </w:rPr>
        <w:t xml:space="preserve"> исполнение песни «Мы по улицам друзья…».</w:t>
      </w:r>
    </w:p>
    <w:p w:rsidR="009B32FE" w:rsidRPr="007141F5" w:rsidRDefault="00F24D5F" w:rsidP="009B32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1F5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результаты:</w:t>
      </w:r>
      <w:r w:rsidR="009B32FE">
        <w:rPr>
          <w:rFonts w:ascii="Times New Roman" w:eastAsia="Calibri" w:hAnsi="Times New Roman" w:cs="Times New Roman"/>
          <w:sz w:val="28"/>
          <w:szCs w:val="28"/>
        </w:rPr>
        <w:t>д</w:t>
      </w:r>
      <w:r w:rsidR="009B32FE" w:rsidRPr="00F35737">
        <w:rPr>
          <w:rFonts w:ascii="Times New Roman" w:eastAsia="Calibri" w:hAnsi="Times New Roman" w:cs="Times New Roman"/>
          <w:sz w:val="28"/>
          <w:szCs w:val="28"/>
        </w:rPr>
        <w:t>ети</w:t>
      </w:r>
      <w:r w:rsidR="009B32FE">
        <w:rPr>
          <w:rFonts w:ascii="Times New Roman" w:eastAsia="Calibri" w:hAnsi="Times New Roman" w:cs="Times New Roman"/>
          <w:sz w:val="28"/>
          <w:szCs w:val="28"/>
        </w:rPr>
        <w:t xml:space="preserve"> приобретут навыки соблюдения правил дорожного движения.  </w:t>
      </w:r>
    </w:p>
    <w:p w:rsidR="00F24D5F" w:rsidRDefault="00F24D5F" w:rsidP="00F24D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1F5">
        <w:rPr>
          <w:rFonts w:ascii="Times New Roman" w:eastAsia="Calibri" w:hAnsi="Times New Roman" w:cs="Times New Roman"/>
          <w:sz w:val="28"/>
          <w:szCs w:val="28"/>
        </w:rPr>
        <w:t xml:space="preserve">  </w:t>
      </w:r>
    </w:p>
    <w:p w:rsidR="00F24D5F" w:rsidRDefault="00F24D5F" w:rsidP="00C83454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1047C4" w:rsidRPr="00C83454" w:rsidRDefault="001047C4" w:rsidP="00C83454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83454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Воспитатель вместе с детьми входит в музыкальный зал, где расположена выставка «Чем ярче, тем заметнее».</w:t>
      </w:r>
    </w:p>
    <w:p w:rsidR="007247C4" w:rsidRDefault="008A1E48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4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Воспитатель:</w:t>
      </w:r>
      <w:r w:rsidRPr="004E6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Посмотрите ребята, как можно использо</w:t>
      </w:r>
      <w:r w:rsidR="00104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вать световозвращающие элементы </w:t>
      </w:r>
      <w:r w:rsidR="007247C4">
        <w:rPr>
          <w:rFonts w:ascii="Times New Roman" w:hAnsi="Times New Roman" w:cs="Times New Roman"/>
          <w:color w:val="000000" w:themeColor="text1"/>
          <w:sz w:val="28"/>
          <w:szCs w:val="28"/>
        </w:rPr>
        <w:t>–фликеры. Хотите я вам объясню, что это такое или вы сами знаете о них……</w:t>
      </w:r>
    </w:p>
    <w:p w:rsidR="008A1E48" w:rsidRDefault="007247C4" w:rsidP="00C83454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7247C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</w:t>
      </w:r>
      <w:r w:rsidR="008A1E48" w:rsidRPr="007247C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ликеры</w:t>
      </w:r>
      <w:r w:rsidR="008A1E48" w:rsidRPr="007247C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-это маленькие значки или наклейки.  Они возвращают свет автомобильных фар и</w:t>
      </w:r>
      <w:r w:rsidRPr="007247C4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защитят вас в темноте на улице)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9C08E7" w:rsidRPr="004E6175" w:rsidRDefault="009C08E7" w:rsidP="00C83454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E6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Входит в зал инспектор ГИБДД </w:t>
      </w:r>
      <w:r w:rsidRPr="004E617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(второй воспитатель, переодетый в форму).</w:t>
      </w:r>
    </w:p>
    <w:p w:rsidR="007247C4" w:rsidRDefault="009C08E7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4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Инспектор:</w:t>
      </w:r>
      <w:r w:rsidRPr="004E6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Здравствуйте, ребята, я хожу по детским садам и ищу мальчика, который грубо нарушил правила дорожного движения. </w:t>
      </w:r>
    </w:p>
    <w:p w:rsidR="007247C4" w:rsidRDefault="007247C4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4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Воспитатель: </w:t>
      </w:r>
      <w:r w:rsidR="009C08E7" w:rsidRPr="004E6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он выглядит?</w:t>
      </w:r>
    </w:p>
    <w:p w:rsidR="007247C4" w:rsidRDefault="007247C4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Инспектор: </w:t>
      </w:r>
      <w:r w:rsidR="007E5F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 одет в белую футболку с серыми полоскамина котором изображен рисунок с машинками, черные шорты, на голове синяя джинсовая кепка. </w:t>
      </w:r>
    </w:p>
    <w:p w:rsidR="009C08E7" w:rsidRDefault="009C08E7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6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вас нет такого мальчика? А вы запомнили, как он выглядит, давайте повторим. </w:t>
      </w:r>
    </w:p>
    <w:p w:rsidR="00E56DA0" w:rsidRDefault="00E56DA0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Молодцы запомнили мальчика, а теперь мы пойдем его искать по дороге, где встречаются дорожные знаки. Какие дорожные знаки вы знаете?........</w:t>
      </w:r>
    </w:p>
    <w:p w:rsidR="00E56DA0" w:rsidRDefault="00E56DA0" w:rsidP="00C83454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 запрещающие и разрешающие).</w:t>
      </w:r>
    </w:p>
    <w:p w:rsidR="00E56DA0" w:rsidRDefault="00E56DA0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 какого цвета запрещающие знаки и разрешающие знаки?</w:t>
      </w:r>
    </w:p>
    <w:p w:rsidR="00E56DA0" w:rsidRDefault="00E56DA0" w:rsidP="00C83454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(красные и синие).</w:t>
      </w:r>
    </w:p>
    <w:p w:rsidR="00E56DA0" w:rsidRPr="00E56DA0" w:rsidRDefault="00E56DA0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Значит мы делимся на две команды: запрещающие- красные, разрешающие</w:t>
      </w:r>
      <w:r w:rsidR="00AF3994">
        <w:rPr>
          <w:rFonts w:ascii="Times New Roman" w:hAnsi="Times New Roman" w:cs="Times New Roman"/>
          <w:color w:val="000000" w:themeColor="text1"/>
          <w:sz w:val="28"/>
          <w:szCs w:val="28"/>
        </w:rPr>
        <w:t>- синие. Для этого предлага</w:t>
      </w:r>
      <w:r w:rsidR="00907363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931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вам взять значки у кого красные значки</w:t>
      </w:r>
      <w:r w:rsidR="00AF3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одна </w:t>
      </w:r>
      <w:r w:rsidR="00931622">
        <w:rPr>
          <w:rFonts w:ascii="Times New Roman" w:hAnsi="Times New Roman" w:cs="Times New Roman"/>
          <w:color w:val="000000" w:themeColor="text1"/>
          <w:sz w:val="28"/>
          <w:szCs w:val="28"/>
        </w:rPr>
        <w:t>команда, у кого синие это вторая</w:t>
      </w:r>
      <w:r w:rsidR="00AF3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команда.</w:t>
      </w:r>
    </w:p>
    <w:p w:rsidR="00BE7D54" w:rsidRDefault="00931622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Красные идут искать по красным стрелочкам, а синие по синим</w:t>
      </w:r>
      <w:r w:rsidR="004E6175" w:rsidRPr="004E6175">
        <w:rPr>
          <w:rFonts w:ascii="Times New Roman" w:hAnsi="Times New Roman" w:cs="Times New Roman"/>
          <w:color w:val="000000" w:themeColor="text1"/>
          <w:sz w:val="28"/>
          <w:szCs w:val="28"/>
        </w:rPr>
        <w:t>стрелочкам.</w:t>
      </w:r>
    </w:p>
    <w:p w:rsidR="00BE7D54" w:rsidRPr="00C83454" w:rsidRDefault="00BE7D54" w:rsidP="00C8345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34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Первый пункт: </w:t>
      </w:r>
      <w:r w:rsidR="006E1D03" w:rsidRPr="00C834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«М</w:t>
      </w:r>
      <w:r w:rsidRPr="00C834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едицинский кабинет</w:t>
      </w:r>
      <w:r w:rsidR="006E1D03" w:rsidRPr="00C834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».</w:t>
      </w:r>
    </w:p>
    <w:p w:rsidR="00AF3994" w:rsidRDefault="00BE7D54" w:rsidP="00C83454">
      <w:pPr>
        <w:spacing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AF3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ейчас  </w:t>
      </w:r>
      <w:r w:rsidRPr="00BE7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попробуем оказать первую помощь:</w:t>
      </w:r>
      <w:r w:rsidR="00AF3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нужно приложить холод и прибинтовать ранку на нашей кукле Маше.По какому номеру нужно вызвать скорую помощь?</w:t>
      </w:r>
      <w:r w:rsidR="00AF399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(103, 112).</w:t>
      </w:r>
    </w:p>
    <w:p w:rsidR="006E1D03" w:rsidRDefault="006E1D03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выполнено, идем дальше.</w:t>
      </w:r>
    </w:p>
    <w:p w:rsidR="00D77996" w:rsidRDefault="00D77996" w:rsidP="00C83454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77996" w:rsidRDefault="00D77996" w:rsidP="00C83454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E1D03" w:rsidRPr="00C83454" w:rsidRDefault="006E1D03" w:rsidP="00C83454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Второй пункт: «Повтори правила ПДД».</w:t>
      </w:r>
    </w:p>
    <w:p w:rsidR="006E1D03" w:rsidRDefault="006E1D03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Дети становятся в круг, взрослый дает ребенку жезл и предлагает вспомнить правило ПДД. Дальше дети жезл передают по кругу, поочередно называя правила.</w:t>
      </w:r>
    </w:p>
    <w:p w:rsidR="00AF3994" w:rsidRDefault="00AF3994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переходить дорогу на зеленый свет светофора.</w:t>
      </w:r>
    </w:p>
    <w:p w:rsidR="00AF3994" w:rsidRDefault="00AF3994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D643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переходить дорогу по пешеходному переходу.</w:t>
      </w:r>
    </w:p>
    <w:p w:rsidR="00D64372" w:rsidRDefault="00D64372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красный свет стоим и ждем.</w:t>
      </w:r>
    </w:p>
    <w:p w:rsidR="00D64372" w:rsidRDefault="00D64372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прежде чем перейти дорогу нужно посмотреть сначала налево потом направо.</w:t>
      </w:r>
    </w:p>
    <w:p w:rsidR="00D64372" w:rsidRDefault="00D64372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дети переходят, дорогу держа взрослого за руку.</w:t>
      </w:r>
    </w:p>
    <w:p w:rsidR="00D64372" w:rsidRDefault="00D64372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велосипеде дорогу не переезжаем, а переходим пешком.</w:t>
      </w:r>
    </w:p>
    <w:p w:rsidR="00D64372" w:rsidRDefault="00D64372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выйдя с автобуса нужно обойти его сзади.</w:t>
      </w:r>
    </w:p>
    <w:p w:rsidR="00D64372" w:rsidRDefault="00D64372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не играем на дороге и проезжей части.</w:t>
      </w:r>
    </w:p>
    <w:p w:rsidR="00D64372" w:rsidRDefault="00D64372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пешеходы ходят по тротуару, а машины ездят по дороге.</w:t>
      </w:r>
    </w:p>
    <w:p w:rsidR="004A4255" w:rsidRDefault="006E1D03" w:rsidP="00C83454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Третий пункт:</w:t>
      </w:r>
      <w:r w:rsidR="00D64372"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«Интерактивная игра</w:t>
      </w:r>
      <w:r w:rsidR="00931622"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 «Опасное и безопасное»</w:t>
      </w:r>
      <w:r w:rsidR="00D64372"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2804D2" w:rsidRPr="00D64372" w:rsidRDefault="00D64372" w:rsidP="00C83454">
      <w:pPr>
        <w:spacing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(с обсуждением ситуации).</w:t>
      </w:r>
    </w:p>
    <w:p w:rsidR="00D64372" w:rsidRPr="00C83454" w:rsidRDefault="002804D2" w:rsidP="00C83454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Четвертый пункт: «Автогородо</w:t>
      </w:r>
      <w:r w:rsidR="00931622"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</w:t>
      </w:r>
      <w:r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8031A6" w:rsidRPr="00C83454" w:rsidRDefault="008031A6" w:rsidP="00C8345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34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«Ситуация на улице города».</w:t>
      </w:r>
    </w:p>
    <w:p w:rsidR="00A621F4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6175">
        <w:rPr>
          <w:rFonts w:ascii="Times New Roman" w:hAnsi="Times New Roman" w:cs="Times New Roman"/>
          <w:color w:val="000000" w:themeColor="text1"/>
          <w:sz w:val="28"/>
          <w:szCs w:val="28"/>
        </w:rPr>
        <w:t>Ребята, вы попали на улицу большого города. Обратите внимания. Это перекресток, здесь интенсивное движение машин. Задание будет следующим: Вам необходимо правильно перейти девочкам с колясками и пешеходам по пешеходному переходу</w:t>
      </w:r>
      <w:r w:rsidR="00A621F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E6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который регулируется светофором.</w:t>
      </w:r>
    </w:p>
    <w:p w:rsidR="002804D2" w:rsidRPr="00A621F4" w:rsidRDefault="002804D2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процессе игры въезжает  мальчик на самокате, которого искал инспектор. Въезжая в автогородок продолжает нарушать правила  ПДД.</w:t>
      </w:r>
    </w:p>
    <w:p w:rsidR="00A621F4" w:rsidRDefault="00A621F4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Инспектор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Ребята, а кто это? ……..</w:t>
      </w:r>
      <w:r w:rsidR="00CD50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Вот мы и тебя мы и нашли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D50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ты нарушаешь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правила дорожного движения!</w:t>
      </w:r>
    </w:p>
    <w:p w:rsidR="00CD50A4" w:rsidRDefault="00CD50A4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Мальчик: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я не знаю правила дорожного движения!</w:t>
      </w:r>
    </w:p>
    <w:p w:rsidR="00CD50A4" w:rsidRDefault="00CD50A4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</w:t>
      </w:r>
      <w:r w:rsidR="00564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предлагаю вам научить Марка , какие  правила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дорожного движения вы знаете………</w:t>
      </w:r>
    </w:p>
    <w:p w:rsidR="00CD50A4" w:rsidRPr="00C83454" w:rsidRDefault="00CD50A4" w:rsidP="00C83454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Песня: «Мы по улицам друзья». </w:t>
      </w:r>
    </w:p>
    <w:p w:rsidR="00CD50A4" w:rsidRDefault="00CD50A4" w:rsidP="00C8345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Воспитатель:</w:t>
      </w:r>
      <w:r w:rsidR="006F28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 хотите ещё поиграть?.....</w:t>
      </w:r>
    </w:p>
    <w:p w:rsidR="00A621F4" w:rsidRPr="004E6175" w:rsidRDefault="00CD50A4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4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Второе задание:</w:t>
      </w:r>
      <w:r w:rsidR="00A621F4" w:rsidRPr="004E6175">
        <w:rPr>
          <w:rFonts w:ascii="Times New Roman" w:hAnsi="Times New Roman" w:cs="Times New Roman"/>
          <w:color w:val="000000" w:themeColor="text1"/>
          <w:sz w:val="28"/>
          <w:szCs w:val="28"/>
        </w:rPr>
        <w:t>А теперь мы убираем светофор и задание остается прежним перейти улицу.</w:t>
      </w: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1A6" w:rsidRDefault="008031A6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3773" w:rsidRPr="004E6175" w:rsidRDefault="003D3773" w:rsidP="00C83454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D3773" w:rsidRPr="004E6175" w:rsidSect="00966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F028C"/>
    <w:multiLevelType w:val="hybridMultilevel"/>
    <w:tmpl w:val="E6BAFF3C"/>
    <w:lvl w:ilvl="0" w:tplc="0419000D">
      <w:start w:val="1"/>
      <w:numFmt w:val="bullet"/>
      <w:lvlText w:val=""/>
      <w:lvlJc w:val="left"/>
      <w:pPr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>
    <w:nsid w:val="5C1C63B2"/>
    <w:multiLevelType w:val="hybridMultilevel"/>
    <w:tmpl w:val="CED43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FC06B4"/>
    <w:multiLevelType w:val="hybridMultilevel"/>
    <w:tmpl w:val="B8AC352A"/>
    <w:lvl w:ilvl="0" w:tplc="0419000D">
      <w:start w:val="1"/>
      <w:numFmt w:val="bullet"/>
      <w:lvlText w:val=""/>
      <w:lvlJc w:val="left"/>
      <w:pPr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E764E"/>
    <w:rsid w:val="000533AB"/>
    <w:rsid w:val="00063B3E"/>
    <w:rsid w:val="001047C4"/>
    <w:rsid w:val="001570A4"/>
    <w:rsid w:val="00214237"/>
    <w:rsid w:val="0024349A"/>
    <w:rsid w:val="0026437F"/>
    <w:rsid w:val="002804D2"/>
    <w:rsid w:val="00325C2D"/>
    <w:rsid w:val="00361482"/>
    <w:rsid w:val="003B1083"/>
    <w:rsid w:val="003B60F4"/>
    <w:rsid w:val="003D3773"/>
    <w:rsid w:val="00426C9D"/>
    <w:rsid w:val="004A4255"/>
    <w:rsid w:val="004B50ED"/>
    <w:rsid w:val="004E6175"/>
    <w:rsid w:val="00531C18"/>
    <w:rsid w:val="00564314"/>
    <w:rsid w:val="00577F2F"/>
    <w:rsid w:val="006E1D03"/>
    <w:rsid w:val="006E70D3"/>
    <w:rsid w:val="006F28B5"/>
    <w:rsid w:val="007247C4"/>
    <w:rsid w:val="007A7AC5"/>
    <w:rsid w:val="007E5F1A"/>
    <w:rsid w:val="008031A6"/>
    <w:rsid w:val="008175E5"/>
    <w:rsid w:val="00820BE2"/>
    <w:rsid w:val="00881D99"/>
    <w:rsid w:val="00882605"/>
    <w:rsid w:val="008A1E48"/>
    <w:rsid w:val="008C5718"/>
    <w:rsid w:val="00907363"/>
    <w:rsid w:val="00931622"/>
    <w:rsid w:val="00957AF8"/>
    <w:rsid w:val="00966C94"/>
    <w:rsid w:val="0098261B"/>
    <w:rsid w:val="009B32FE"/>
    <w:rsid w:val="009C08E7"/>
    <w:rsid w:val="009E764E"/>
    <w:rsid w:val="009F6389"/>
    <w:rsid w:val="009F731A"/>
    <w:rsid w:val="00A621F4"/>
    <w:rsid w:val="00AC00B4"/>
    <w:rsid w:val="00AF3994"/>
    <w:rsid w:val="00B54228"/>
    <w:rsid w:val="00B63E45"/>
    <w:rsid w:val="00BB31AF"/>
    <w:rsid w:val="00BE7D54"/>
    <w:rsid w:val="00C83454"/>
    <w:rsid w:val="00CA7888"/>
    <w:rsid w:val="00CB3427"/>
    <w:rsid w:val="00CC624C"/>
    <w:rsid w:val="00CD50A4"/>
    <w:rsid w:val="00D64372"/>
    <w:rsid w:val="00D77996"/>
    <w:rsid w:val="00E05F02"/>
    <w:rsid w:val="00E56DA0"/>
    <w:rsid w:val="00E8293D"/>
    <w:rsid w:val="00EA209B"/>
    <w:rsid w:val="00EF6646"/>
    <w:rsid w:val="00F24D5F"/>
    <w:rsid w:val="00FD0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C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Альпи Даудов</dc:creator>
  <cp:keywords/>
  <dc:description/>
  <cp:lastModifiedBy>Альпи Даудов</cp:lastModifiedBy>
  <cp:revision>29</cp:revision>
  <cp:lastPrinted>2018-11-11T09:44:00Z</cp:lastPrinted>
  <dcterms:created xsi:type="dcterms:W3CDTF">2018-11-05T13:12:00Z</dcterms:created>
  <dcterms:modified xsi:type="dcterms:W3CDTF">2019-06-19T08:34:00Z</dcterms:modified>
</cp:coreProperties>
</file>